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3"/>
        <w:gridCol w:w="4266"/>
      </w:tblGrid>
      <w:tr w:rsidR="005E3D71" w:rsidRPr="005E3D71" w:rsidTr="005E3D71">
        <w:tc>
          <w:tcPr>
            <w:tcW w:w="1701" w:type="dxa"/>
          </w:tcPr>
          <w:p w:rsidR="005E3D71" w:rsidRPr="005E3D71" w:rsidRDefault="005E3D71" w:rsidP="005E3D71">
            <w:pPr>
              <w:spacing w:after="200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 xml:space="preserve">Додаток № </w:t>
            </w:r>
            <w:r w:rsidR="00E76D4E">
              <w:rPr>
                <w:iCs/>
                <w:sz w:val="28"/>
                <w:szCs w:val="28"/>
                <w:lang w:val="uk-UA"/>
              </w:rPr>
              <w:t>5</w:t>
            </w:r>
          </w:p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>до протоколу № 3 від 03.09.2020</w:t>
            </w:r>
          </w:p>
        </w:tc>
      </w:tr>
    </w:tbl>
    <w:p w:rsidR="005E3D71" w:rsidRPr="005E3D71" w:rsidRDefault="005E3D71" w:rsidP="005E3D71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DF4D45" w:rsidRPr="00DF4D45" w:rsidRDefault="00CC4469" w:rsidP="00CC446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DF4D45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Список </w:t>
      </w:r>
      <w:r w:rsidR="00DF4D45" w:rsidRPr="00DF4D45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осіб, </w:t>
      </w:r>
    </w:p>
    <w:p w:rsidR="00CC4469" w:rsidRPr="00DF4D45" w:rsidRDefault="00CC4469" w:rsidP="00CC446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DF4D45">
        <w:rPr>
          <w:rFonts w:ascii="Times New Roman" w:hAnsi="Times New Roman" w:cs="Times New Roman"/>
          <w:b/>
          <w:iCs/>
          <w:sz w:val="28"/>
          <w:szCs w:val="28"/>
          <w:lang w:val="uk-UA"/>
        </w:rPr>
        <w:t>нагороджених відзнаками Запорізької торгово-промислової палати:</w:t>
      </w:r>
    </w:p>
    <w:p w:rsidR="00207BDD" w:rsidRPr="00DF4D45" w:rsidRDefault="00207BDD" w:rsidP="00CC4469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207BD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 ВИСОКИЙ ПРОФЕСІОНАЛІЗМ, АКТИВНУ ПІДТРИМКУ ПАЛАТІВСЬКОГО РУХУ ТА З НАГОДИ СВЯТА - ДНЯ ПІДПРИЄМЦЯ </w:t>
      </w: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207BD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Пам’ятним символом «Могутність краю» </w:t>
      </w: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207BDD">
        <w:rPr>
          <w:rFonts w:ascii="Times New Roman" w:hAnsi="Times New Roman" w:cs="Times New Roman"/>
          <w:iCs/>
          <w:sz w:val="28"/>
          <w:szCs w:val="28"/>
          <w:lang w:val="uk-UA"/>
        </w:rPr>
        <w:t>Запорізької торгово-промислової палати</w:t>
      </w: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207BDD">
        <w:rPr>
          <w:rFonts w:ascii="Times New Roman" w:hAnsi="Times New Roman" w:cs="Times New Roman"/>
          <w:iCs/>
          <w:sz w:val="28"/>
          <w:szCs w:val="28"/>
          <w:lang w:val="uk-UA"/>
        </w:rPr>
        <w:t>НАГОРОДЖУЮТЬСЯ:</w:t>
      </w: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10626" w:type="dxa"/>
        <w:tblInd w:w="-916" w:type="dxa"/>
        <w:tblLook w:val="0000"/>
      </w:tblPr>
      <w:tblGrid>
        <w:gridCol w:w="1024"/>
        <w:gridCol w:w="3969"/>
        <w:gridCol w:w="5633"/>
      </w:tblGrid>
      <w:tr w:rsidR="00207BDD" w:rsidRPr="00207BDD" w:rsidTr="00697E85">
        <w:trPr>
          <w:trHeight w:val="559"/>
        </w:trPr>
        <w:tc>
          <w:tcPr>
            <w:tcW w:w="1024" w:type="dxa"/>
          </w:tcPr>
          <w:p w:rsidR="00207BDD" w:rsidRPr="00207BDD" w:rsidRDefault="00207BDD" w:rsidP="00207B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Товариство з обмеженою відповідальністю «Виробництво підсиленої техніки»</w:t>
            </w:r>
          </w:p>
        </w:tc>
        <w:tc>
          <w:tcPr>
            <w:tcW w:w="5633" w:type="dxa"/>
          </w:tcPr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засновник товариства – </w:t>
            </w:r>
          </w:p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Мороз Сергій Антонович</w:t>
            </w:r>
          </w:p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207BDD" w:rsidRPr="00207BDD" w:rsidRDefault="00207BDD" w:rsidP="00207BD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10626" w:type="dxa"/>
        <w:tblInd w:w="-916" w:type="dxa"/>
        <w:tblLook w:val="0000"/>
      </w:tblPr>
      <w:tblGrid>
        <w:gridCol w:w="1024"/>
        <w:gridCol w:w="3969"/>
        <w:gridCol w:w="5633"/>
      </w:tblGrid>
      <w:tr w:rsidR="00207BDD" w:rsidRPr="00207BDD" w:rsidTr="00697E85">
        <w:trPr>
          <w:trHeight w:val="559"/>
        </w:trPr>
        <w:tc>
          <w:tcPr>
            <w:tcW w:w="1024" w:type="dxa"/>
          </w:tcPr>
          <w:p w:rsidR="00207BDD" w:rsidRPr="00207BDD" w:rsidRDefault="00207BDD" w:rsidP="00207B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Укрфаворит</w:t>
            </w:r>
            <w:proofErr w:type="spellEnd"/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»</w:t>
            </w:r>
          </w:p>
        </w:tc>
        <w:tc>
          <w:tcPr>
            <w:tcW w:w="5633" w:type="dxa"/>
          </w:tcPr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засновниця товариства – </w:t>
            </w:r>
          </w:p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207BDD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Ісаєва Олена В’ячеславівна </w:t>
            </w:r>
          </w:p>
          <w:p w:rsidR="00207BDD" w:rsidRPr="00207BDD" w:rsidRDefault="00207BDD" w:rsidP="00207B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F8283E" w:rsidRDefault="00F8283E" w:rsidP="00207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0D47" w:rsidRPr="00081957" w:rsidRDefault="00350D47" w:rsidP="0035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</w:p>
    <w:p w:rsidR="00350D47" w:rsidRPr="00207BDD" w:rsidRDefault="00350D47" w:rsidP="00207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50D47" w:rsidRPr="00207BDD" w:rsidSect="00F82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43A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E2A05E1"/>
    <w:multiLevelType w:val="hybridMultilevel"/>
    <w:tmpl w:val="7D6611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E3D71"/>
    <w:rsid w:val="00207BDD"/>
    <w:rsid w:val="00350D47"/>
    <w:rsid w:val="00524B58"/>
    <w:rsid w:val="005E3D71"/>
    <w:rsid w:val="00797373"/>
    <w:rsid w:val="00991E83"/>
    <w:rsid w:val="00CC4469"/>
    <w:rsid w:val="00DF4D45"/>
    <w:rsid w:val="00E76D4E"/>
    <w:rsid w:val="00E85F51"/>
    <w:rsid w:val="00F8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501</Characters>
  <Application>Microsoft Office Word</Application>
  <DocSecurity>0</DocSecurity>
  <Lines>4</Lines>
  <Paragraphs>1</Paragraphs>
  <ScaleCrop>false</ScaleCrop>
  <Company>SPecialiST RePack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2020-09-07T07:09:00Z</dcterms:created>
  <dcterms:modified xsi:type="dcterms:W3CDTF">2020-09-07T09:48:00Z</dcterms:modified>
</cp:coreProperties>
</file>